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ДОГОВОР N _</w:t>
      </w: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 образовании на </w:t>
      </w:r>
      <w:proofErr w:type="gramStart"/>
      <w:r w:rsidRPr="001531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обучение</w:t>
      </w:r>
      <w:proofErr w:type="gramEnd"/>
      <w:r w:rsidRPr="001531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по дополнительным образовательным программам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Start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.Т</w:t>
      </w:r>
      <w:proofErr w:type="gramEnd"/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верь</w:t>
      </w:r>
      <w:proofErr w:type="spellEnd"/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"__" ____________ 20__ г.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83CFD" w:rsidRPr="00153126" w:rsidRDefault="00783CFD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04B5D" w:rsidRDefault="00804B5D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Автономная некоммерческая организация дополнительного профессионального образования «Школа безопасности и правопорядка «69 Регион»,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осуществляющая образовательную деятельность (далее – образовательная организация) на основании лицензии от "19" июня 2015 г. № 296, выданной </w:t>
      </w:r>
      <w:r>
        <w:rPr>
          <w:rFonts w:ascii="Times New Roman" w:hAnsi="Times New Roman" w:cs="Times New Roman"/>
          <w:sz w:val="20"/>
          <w:szCs w:val="20"/>
        </w:rPr>
        <w:t>Министерством образования Тверской области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именуемая в дальнейшем "Исполнитель", в лице </w:t>
      </w:r>
      <w:r>
        <w:rPr>
          <w:rFonts w:ascii="Times New Roman" w:hAnsi="Times New Roman" w:cs="Times New Roman"/>
          <w:sz w:val="20"/>
          <w:szCs w:val="20"/>
        </w:rPr>
        <w:t xml:space="preserve">директора </w:t>
      </w:r>
      <w:r>
        <w:rPr>
          <w:rFonts w:ascii="Times New Roman" w:hAnsi="Times New Roman" w:cs="Times New Roman"/>
          <w:b/>
          <w:sz w:val="20"/>
          <w:szCs w:val="20"/>
        </w:rPr>
        <w:t>Орлова Анатолия Ивановича,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действующего на основании Устава,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_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</w:t>
      </w:r>
      <w:r w:rsidR="001A2896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</w:p>
    <w:p w:rsidR="006B7901" w:rsidRPr="00153126" w:rsidRDefault="00783CFD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:rsidR="006B7901" w:rsidRPr="00153126" w:rsidRDefault="001A2896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менуем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ая</w:t>
      </w:r>
      <w:proofErr w:type="spellEnd"/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дальнейшем "Обучающийся"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совместно именуемые Стороны,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заключили настоящий Договор о</w:t>
      </w:r>
      <w:r w:rsidR="006300F9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нижеследующем: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I. Предмет Договора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1.1. Исполнитель обязуется предос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тавить образовательную услугу,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Обучающийся обязуется оплатить образовательную услугу по предоставлению</w:t>
      </w:r>
      <w:r w:rsidR="001A2896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A2896" w:rsidRPr="00153126">
        <w:rPr>
          <w:rFonts w:ascii="Times New Roman" w:hAnsi="Times New Roman" w:cs="Times New Roman"/>
          <w:i/>
          <w:sz w:val="20"/>
          <w:szCs w:val="20"/>
        </w:rPr>
        <w:t xml:space="preserve">обучения по программе </w:t>
      </w:r>
      <w:r w:rsidR="007873F1">
        <w:rPr>
          <w:rFonts w:ascii="Times New Roman" w:hAnsi="Times New Roman" w:cs="Times New Roman"/>
          <w:i/>
          <w:sz w:val="20"/>
          <w:szCs w:val="20"/>
        </w:rPr>
        <w:t xml:space="preserve">курсы повышения квалификации, </w:t>
      </w:r>
      <w:r w:rsidR="001A2896" w:rsidRPr="00153126">
        <w:rPr>
          <w:rFonts w:ascii="Times New Roman" w:hAnsi="Times New Roman" w:cs="Times New Roman"/>
          <w:i/>
          <w:sz w:val="20"/>
          <w:szCs w:val="20"/>
        </w:rPr>
        <w:t xml:space="preserve">дополнительного профессионального образования </w:t>
      </w:r>
      <w:r w:rsidR="005769E4">
        <w:rPr>
          <w:rFonts w:ascii="Times New Roman" w:hAnsi="Times New Roman" w:cs="Times New Roman"/>
          <w:i/>
          <w:sz w:val="20"/>
          <w:szCs w:val="20"/>
        </w:rPr>
        <w:t>частных охранников</w:t>
      </w:r>
      <w:r w:rsidR="001A2896" w:rsidRPr="00153126">
        <w:rPr>
          <w:rFonts w:ascii="Times New Roman" w:hAnsi="Times New Roman" w:cs="Times New Roman"/>
          <w:i/>
          <w:sz w:val="20"/>
          <w:szCs w:val="20"/>
        </w:rPr>
        <w:t xml:space="preserve"> по очной форме обучения</w:t>
      </w:r>
      <w:r w:rsidR="001A2896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в соответствии с учебными планами и образовательными программами Исполнителя</w:t>
      </w:r>
      <w:r w:rsidR="001A2896" w:rsidRPr="00153126">
        <w:rPr>
          <w:rFonts w:ascii="Times New Roman" w:hAnsi="Times New Roman" w:cs="Times New Roman"/>
          <w:i/>
          <w:sz w:val="20"/>
          <w:szCs w:val="20"/>
        </w:rPr>
        <w:t>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153126" w:rsidRPr="0015312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Частный охранник </w:t>
      </w:r>
      <w:r w:rsidR="006861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6</w:t>
      </w:r>
      <w:r w:rsidR="00153126" w:rsidRPr="0015312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разряда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</w:t>
      </w:r>
    </w:p>
    <w:p w:rsidR="006B7901" w:rsidRPr="00153126" w:rsidRDefault="001A2896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6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783CFD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(наименование дополнительной образовательной программы</w:t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)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1.2. </w:t>
      </w:r>
      <w:r w:rsidR="001A2896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Нормативный с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рок освоения образовательной пр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ограммы на момент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подписания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 составляет _</w:t>
      </w:r>
      <w:r w:rsidR="007873F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2</w:t>
      </w:r>
      <w:r w:rsidR="005769E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4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="001A2896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</w:t>
      </w:r>
      <w:r w:rsidR="005769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1.3. После освоения Обучающимся образовательной программы 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успешного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прохождени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итоговой аттестации ему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выдается _</w:t>
      </w:r>
      <w:r w:rsidR="00153126" w:rsidRPr="0015312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Свидетельство установленного образца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  <w:r w:rsid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</w:p>
    <w:p w:rsidR="006B7901" w:rsidRPr="00153126" w:rsidRDefault="00783CFD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(документ об образовании и(или) о квалификации или документ об</w:t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обучении)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II. Права Исполнителя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Обучающегося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 Исполнитель вправе:</w:t>
      </w:r>
    </w:p>
    <w:p w:rsidR="006B7901" w:rsidRPr="00153126" w:rsidRDefault="00DD449A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2.1.1.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осуществлять образовательный процесс,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устанавливать системы оценок, формы, порядок и периодичность проведения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промежуточной аттестации Обучающегося.</w:t>
      </w:r>
    </w:p>
    <w:p w:rsidR="006B7901" w:rsidRPr="00153126" w:rsidRDefault="00DD449A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2.1.2.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Применять к Обучающемуся меры поощрения и меры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дисциплинарного взыскания в соответствии с законодательством Российской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Федерации, учредительными документами Исполнителя, настоящим Договором 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локальными нормативными актами Исполнителя.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2.2. Заказчик вправе получать информацию от Исполнителя по вопросам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 и обеспечения надлежащего предоставления услуг,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предусмотренных разделом I настоящего 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 Обучающемуся предоставляются академические права в соответствии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частью 1 статьи 34 Федерального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закона от 29 декабря 2012 г.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N 273-ФЗ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"Об образовании в Российской Федерации". Обучающийся также вправе: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2.3.1. Получать информацию от Исполнителя по вопросам организации 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обеспечения надлежащего предоставления услуг, предусмотренных разделом I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настоящего 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2.3.2. Обращаться к Исполнителю по вопросам, касающимся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образовательного процесса.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2.3.3. Пользоваться в порядке, установленном локальными нормативными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актами, имуществом Исполнителя, необходимым для освоения образовательной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программы.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2.3.4. Прин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имать в порядке, установленном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локальными нормативными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актами, участие в социально-культурных, оздоровительных и иных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мероприятиях, организованных Исполнителем.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2.3.5. Получать полную и достоверную информацию об оце</w:t>
      </w:r>
      <w:r w:rsidR="00DD449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нке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своих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знаний, умений, навыков и компетенций, а также о критериях этой оценки.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III. Обязанности Исполнителя и Обучающегося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3.1. Исполнитель обязан: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</w:t>
      </w:r>
      <w:r w:rsidR="006D5934" w:rsidRPr="006D593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слушателя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</w:t>
      </w:r>
    </w:p>
    <w:p w:rsidR="006B7901" w:rsidRPr="006D5934" w:rsidRDefault="00783CFD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Pr="0015312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ab/>
      </w:r>
      <w:r w:rsidR="006B7901"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(указывается категория обучающегося)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Организовать и обеспечить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надлежащее предоставление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образовательных усл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уг, предусмотренных разделом I настоящего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Договора.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Образовательные услуги оказ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ываются в соответствии с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федеральным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государственным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зовательным стандартом или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ыми требованиями, учебным планом, в том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числе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индивидуальным, и расписанием занятий Исполнителя.</w:t>
      </w:r>
    </w:p>
    <w:p w:rsidR="006B7901" w:rsidRPr="00153126" w:rsidRDefault="00E44807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Обеспечить Обучающемуся предусмотренные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выбранной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программой условия ее освоения.</w:t>
      </w:r>
    </w:p>
    <w:p w:rsidR="006B7901" w:rsidRPr="00153126" w:rsidRDefault="009D54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3.1.4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Сохранить место за Обучающ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имся в случае пропуска занятий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уважительным причинам (с учетом оплаты услуг, предусмотренных разделом I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настоящего Договора).</w:t>
      </w:r>
    </w:p>
    <w:p w:rsidR="006B7901" w:rsidRPr="00153126" w:rsidRDefault="009D54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3.1.5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Принимать от Обучающегося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плату за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образовательные услуги.</w:t>
      </w:r>
    </w:p>
    <w:p w:rsidR="006B7901" w:rsidRPr="00153126" w:rsidRDefault="009D54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3.1.6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Обеспечить Обуча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ющемуся уважение человеческого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достоинства,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защиту от всех форм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физическ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 и психического насилия,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оскорбления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личнос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ти, охрану жизни и здоровья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 Обучающийся обязан соблюдать требования, установленные в статье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43 Федерального закона от 29 декабря 2012 г. N 273-ФЗ "Об образовании в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Федерации", в том числе: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3.3.1. Выполнять задания для подготовки к занятиям, предусмотренным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учебным планом, в том числе индивидуальным.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3.3.2. Извещать Исполнителя о причинах отсутствия на занятиях.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3.3.3. Обучаться в о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бразовательной организации по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программе с соблюдением требований,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установленных федеральным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государственным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образовательным стандартом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или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федеральными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государственными требованиями и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учебным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планом, в том числе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индивидуальным, Исполнителя.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3.3.4. Соблю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дать требования учредительных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документов, правила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внутреннего распорядка и иные локальные нормативные акты Исполнителя.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IV. Стоимость услуг, сроки и порядок их оплаты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4.1. Полная стоимость платных образовательных услуг за весь период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обучения Обучающегося составляет _</w:t>
      </w:r>
      <w:r w:rsidR="00231AB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1</w:t>
      </w:r>
      <w:r w:rsidR="00CA66BE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6</w:t>
      </w:r>
      <w:r w:rsidR="00686195" w:rsidRPr="0068619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00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рублей.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Увеличение стоимости образовательных услуг после заключения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 не допускается, за исключением увеличения стоимости указанных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услуг с учетом 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уровня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4.2. Оплата производится _</w:t>
      </w:r>
      <w:r w:rsidR="007873F1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в день подачи заявления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6B7901" w:rsidRPr="006D5934" w:rsidRDefault="006B7901" w:rsidP="006D5934">
      <w:pPr>
        <w:shd w:val="clear" w:color="auto" w:fill="FFFFFF"/>
        <w:tabs>
          <w:tab w:val="left" w:pos="1832"/>
          <w:tab w:val="left" w:pos="241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exact"/>
        <w:ind w:left="2410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</w:pPr>
      <w:r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(период оплаты (единовременно, ежемесячно,</w:t>
      </w:r>
      <w:r w:rsidR="00DE0DCF"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 xml:space="preserve"> еж</w:t>
      </w:r>
      <w:r w:rsidRPr="006D5934">
        <w:rPr>
          <w:rFonts w:ascii="Times New Roman" w:eastAsia="Times New Roman" w:hAnsi="Times New Roman" w:cs="Times New Roman"/>
          <w:i/>
          <w:color w:val="000000"/>
          <w:sz w:val="20"/>
          <w:szCs w:val="20"/>
          <w:vertAlign w:val="superscript"/>
          <w:lang w:eastAsia="ru-RU"/>
        </w:rPr>
        <w:t>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безналичном порядке на счет, указанный в разделе</w:t>
      </w:r>
      <w:r w:rsidR="00E44807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IX настоящего 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V. Основания изменения и расторжения договора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5.1. Условия, на которых заключен настоящий Договор, могут быть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изменены по соглашению Сторон или в соответствии с законодательством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Российской Федерации.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5.2. Настоящий Договор может быть расторгнут по соглашению Сторон.</w:t>
      </w:r>
    </w:p>
    <w:p w:rsidR="006B7901" w:rsidRPr="00153126" w:rsidRDefault="00DE0DCF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5.3.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Настоящий Договор может быть расторгнут по инициативе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Исполнителя в одностороннем порядке в случаях: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установления нарушения порядка приема в образовательную организацию,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повлекшего по вине Обучающегося его незаконное зачисление в эту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 организацию;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просрочки оплаты стоимости платных образовательных услуг;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невозможности надлежащего исполнения обязательства по оказанию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платных образовательных услуг вследствие действий (бездействия)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в иных случаях, предусмотренных законодательством Российской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Федерации.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5.4. Настоящий Договор расторгается досрочно: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по инициативе Обучающегося, в том числе в случае перевода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 для продолжения освоения образовательной программы в другую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организацию, осуществляющую образовательную деятельность;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по иниц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иативе Исполнителя в случае 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применения к Обучающемуся о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тчисления как меры дисциплинарного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взыскания, в случае не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выполнения обучающимся по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профессиональной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программе обязанностей по добросовестному освоению такой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программы и выполн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ению учебного плана, а также в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случае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установлени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 нарушения порядка приема в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 организацию,</w:t>
      </w:r>
    </w:p>
    <w:p w:rsidR="006B7901" w:rsidRPr="00153126" w:rsidRDefault="00803545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повлекшего по вине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 его незаконное зачисление в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образовательную организацию;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по обстоятельствам, не зависящим от воли Обучающегося и Исполнителя,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том числе в случае ликвидации Исполнителя.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5.5. Исполнитель вправе отказаться от 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исполнения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обязательств по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Договору при условии полного возмещения Заказчику убытков.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5.6. Обучающийся</w:t>
      </w:r>
      <w:r w:rsidR="00803545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вправе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отказаться от исполнения наст</w:t>
      </w:r>
      <w:r w:rsidR="00CD2C1F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оящего Договора при условии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оплаты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Исполнителю фактически понесенных им расходов, связанных с исполнением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обязательств по Договору.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VI. Ответственность Исполнителя, Заказчика и Обучающегося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6.1. За неисполнение или ненадлежащее исполнение своих обязательств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2C1F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Договору Стороны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несут ответственность, предусмотренную</w:t>
      </w:r>
      <w:r w:rsidR="008325EA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законодательством Российской Федерации и Договором.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 При обнаружении недостатка образовательной услуги, в том числе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ия ее не в полном объеме,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предусмотренном образовательными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программами (частью образовательной программы), Заказчик вправе по своему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выбору потребовать: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6.2.1. Безвозмездного оказания образовательной услуги;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6.2.2. Соразмерного 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уменьшения стоимости оказанной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услуги;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6.2.3. Возмещения понесенных им расходов по устранению недостатков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оказанной образовательной услуги своими силами или третьими лицами.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6.3. Заказчик вправе отказаться от исполнения Договора и потребовать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полного возмещения убытков, если в срок недостатки образовательной услуги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устранены Исполнителем. Заказчик также вправе отказаться от исполнения</w:t>
      </w:r>
    </w:p>
    <w:p w:rsidR="006B7901" w:rsidRPr="00153126" w:rsidRDefault="009D54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Договора, если им обнаружен существенный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недостаток оказанной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образовательной услуги или иные существенные отступления от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условий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7901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 Если Исполнитель нарушил сроки оказания образовательной услуги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(сроки начала и (или) окончания ока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зания образовательной услуги и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(или)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промежуточные сроки оказания образовательной услуги) либо если во время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оказания образовательной услуги стало 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очевидным, что она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будет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осуществлена в срок, Заказчик вправе по своему выбору: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6.4.1.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Назначить Исполнителю новый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срок, в течение которого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 должен приступить к оказанию образовательной услуги и (или)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закончить оказание образовательной услуги;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6.4.2. Поручить о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казать образовательную услугу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третьим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лицам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разумную цену и потребоват</w:t>
      </w:r>
      <w:r w:rsidR="00D95DF2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ь от Исполнителя возмещения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понесенных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расходов;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6.4.3. Потребовать уменьшения стоимости образовательной услуги;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6.4.4. Расторгнуть Договор.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6.5. Заказчик вправе потребовать полного возмещения убытков,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причиненных ему в связи с нарушением сроков начала и (или) окончания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оказания образовательной услуги, а также в связи с недостатками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услуги.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VII. Срок действия Договора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7.1. Настоящий Договор вступает в силу со дня его заключения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Сторонами и действует до полного исполнения Сторонами обязательств.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783C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VIII. Заключительные положения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8.1.  Сведе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ния, указанные в настоящем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Договоре, соответствуют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информации, размещенной на официальном сайте Исполнителя в сети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"Интернет" на дату заключения настоящего Договора.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8.2. Под периодом предоставления образовательной услуги (периодом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обучения) понимается промежуток времени с даты издания приказа о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зачислении Обучающегося в образовательную организацию до даты издания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приказа об окончании обучения или отчислении Обучающегося из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организации.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8.3. Настоящий Договор составлен в _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экземплярах, по одному для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каждой из Сторон. Все экземпляры имеют </w:t>
      </w:r>
      <w:r w:rsidR="009D54A4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одинаковую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юридическую силу.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Изменения и дополнения настоящего Договора могут производиться только в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письменной форме и подписываться уполномоченными представителями Сторон.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8.4. Изменения Договора оформляются дополнительными соглашениями к</w:t>
      </w:r>
      <w:r w:rsidR="00783CFD"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Договору.</w:t>
      </w: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832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31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IX. Адреса и реквизиты сторон</w:t>
      </w:r>
    </w:p>
    <w:p w:rsidR="008325EA" w:rsidRPr="00153126" w:rsidRDefault="008325EA" w:rsidP="00832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325EA" w:rsidRPr="00153126" w:rsidTr="00DB233C">
        <w:tc>
          <w:tcPr>
            <w:tcW w:w="4785" w:type="dxa"/>
          </w:tcPr>
          <w:p w:rsidR="008325EA" w:rsidRPr="00153126" w:rsidRDefault="008325EA" w:rsidP="00832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4786" w:type="dxa"/>
          </w:tcPr>
          <w:p w:rsidR="008325EA" w:rsidRPr="00153126" w:rsidRDefault="008325EA" w:rsidP="008325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</w:p>
        </w:tc>
      </w:tr>
      <w:tr w:rsidR="008325EA" w:rsidRPr="00153126" w:rsidTr="00DB233C">
        <w:tc>
          <w:tcPr>
            <w:tcW w:w="4785" w:type="dxa"/>
          </w:tcPr>
          <w:p w:rsidR="00035BF9" w:rsidRDefault="00035BF9" w:rsidP="00035BF9">
            <w:pPr>
              <w:pStyle w:val="Style4"/>
              <w:widowControl/>
              <w:tabs>
                <w:tab w:val="left" w:pos="4426"/>
              </w:tabs>
              <w:spacing w:before="230"/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АНО ДПО «Школа безопасности и правопорядка «69 Регион»</w:t>
            </w:r>
          </w:p>
          <w:p w:rsidR="00035BF9" w:rsidRDefault="00035BF9" w:rsidP="00035BF9">
            <w:pPr>
              <w:pStyle w:val="Style4"/>
              <w:widowControl/>
              <w:tabs>
                <w:tab w:val="center" w:pos="6730"/>
              </w:tabs>
              <w:spacing w:before="206"/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Юридический адрес:</w:t>
            </w:r>
          </w:p>
          <w:p w:rsidR="00035BF9" w:rsidRDefault="00035BF9" w:rsidP="00035BF9">
            <w:pPr>
              <w:pStyle w:val="Style4"/>
              <w:widowControl/>
              <w:tabs>
                <w:tab w:val="center" w:pos="6715"/>
              </w:tabs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170003, г. Тверь</w:t>
            </w:r>
          </w:p>
          <w:p w:rsidR="00035BF9" w:rsidRDefault="00035BF9" w:rsidP="00035BF9">
            <w:pPr>
              <w:pStyle w:val="Style4"/>
              <w:widowControl/>
              <w:tabs>
                <w:tab w:val="center" w:pos="6730"/>
              </w:tabs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ул. Луначарского, д.20</w:t>
            </w:r>
          </w:p>
          <w:p w:rsidR="00035BF9" w:rsidRDefault="00035BF9" w:rsidP="00035BF9">
            <w:pPr>
              <w:pStyle w:val="Style4"/>
              <w:widowControl/>
              <w:tabs>
                <w:tab w:val="center" w:pos="6730"/>
              </w:tabs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ИНН/КПП: 6952001658/695201001</w:t>
            </w:r>
          </w:p>
          <w:p w:rsidR="00035BF9" w:rsidRDefault="00035BF9" w:rsidP="00035BF9">
            <w:pPr>
              <w:pStyle w:val="Style4"/>
              <w:widowControl/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р/с № 40703810319180000084</w:t>
            </w:r>
          </w:p>
          <w:p w:rsidR="00035BF9" w:rsidRDefault="00035BF9" w:rsidP="00035BF9">
            <w:pPr>
              <w:pStyle w:val="Style4"/>
              <w:widowControl/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Тверской РФ ОАО «</w:t>
            </w:r>
            <w:proofErr w:type="spellStart"/>
            <w:r>
              <w:rPr>
                <w:rStyle w:val="FontStyle16"/>
                <w:sz w:val="20"/>
                <w:szCs w:val="20"/>
              </w:rPr>
              <w:t>Россельхозбанк</w:t>
            </w:r>
            <w:proofErr w:type="spellEnd"/>
            <w:r>
              <w:rPr>
                <w:rStyle w:val="FontStyle16"/>
                <w:sz w:val="20"/>
                <w:szCs w:val="20"/>
              </w:rPr>
              <w:t xml:space="preserve">» г. Тверь </w:t>
            </w:r>
          </w:p>
          <w:p w:rsidR="00035BF9" w:rsidRDefault="00035BF9" w:rsidP="00035BF9">
            <w:pPr>
              <w:pStyle w:val="Style4"/>
              <w:widowControl/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БИК: 042809795</w:t>
            </w:r>
          </w:p>
          <w:p w:rsidR="00035BF9" w:rsidRDefault="00035BF9" w:rsidP="00035BF9">
            <w:pPr>
              <w:pStyle w:val="Style4"/>
              <w:widowControl/>
              <w:rPr>
                <w:rStyle w:val="FontStyle16"/>
                <w:sz w:val="20"/>
                <w:szCs w:val="20"/>
              </w:rPr>
            </w:pPr>
            <w:proofErr w:type="spellStart"/>
            <w:r>
              <w:rPr>
                <w:rStyle w:val="FontStyle16"/>
                <w:sz w:val="20"/>
                <w:szCs w:val="20"/>
              </w:rPr>
              <w:t>кор.счёт</w:t>
            </w:r>
            <w:proofErr w:type="spellEnd"/>
            <w:r>
              <w:rPr>
                <w:rStyle w:val="FontStyle16"/>
                <w:sz w:val="20"/>
                <w:szCs w:val="20"/>
              </w:rPr>
              <w:t>: 30101810600000000795</w:t>
            </w:r>
          </w:p>
          <w:p w:rsidR="00035BF9" w:rsidRDefault="00035BF9" w:rsidP="00035B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16"/>
                <w:sz w:val="20"/>
                <w:szCs w:val="20"/>
              </w:rPr>
            </w:pPr>
            <w:r>
              <w:rPr>
                <w:rStyle w:val="FontStyle16"/>
                <w:sz w:val="20"/>
                <w:szCs w:val="20"/>
              </w:rPr>
              <w:t>тел. 57-75-80, 65-65-77</w:t>
            </w:r>
          </w:p>
          <w:p w:rsidR="00F510A4" w:rsidRPr="00153126" w:rsidRDefault="00F510A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Pr="00153126" w:rsidRDefault="00F510A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Default="00F510A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D5934" w:rsidRPr="00153126" w:rsidRDefault="006D593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Pr="00153126" w:rsidRDefault="00F510A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10A4" w:rsidRPr="00153126" w:rsidRDefault="00F510A4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0DCF" w:rsidRPr="00153126" w:rsidRDefault="00DE0DCF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DE0DCF" w:rsidRPr="00153126" w:rsidRDefault="00DE0DCF" w:rsidP="00DE0DC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4786" w:type="dxa"/>
          </w:tcPr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proofErr w:type="gramStart"/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(фамилия, имя, отчество (при наличии)</w:t>
            </w:r>
            <w:proofErr w:type="gramEnd"/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(дата рождения)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F510A4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(адрес места жительства)</w:t>
            </w:r>
            <w:r w:rsidR="00F510A4"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</w:p>
          <w:p w:rsidR="00F510A4" w:rsidRPr="00153126" w:rsidRDefault="00F510A4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F510A4" w:rsidRPr="00153126" w:rsidRDefault="00F510A4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(адрес места жительства)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(паспорт: серия, номер, когда и кем выдан)</w:t>
            </w:r>
          </w:p>
          <w:p w:rsidR="00F510A4" w:rsidRPr="00153126" w:rsidRDefault="00F510A4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F510A4" w:rsidRPr="00153126" w:rsidRDefault="00F510A4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(паспорт: серия, номер, когда и кем выдан)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vertAlign w:val="superscript"/>
                <w:lang w:eastAsia="ru-RU"/>
              </w:rPr>
              <w:t>(банковские реквизиты (при наличии), телефон)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</w:t>
            </w:r>
          </w:p>
          <w:p w:rsidR="00DE0DCF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(подпись)</w:t>
            </w:r>
          </w:p>
          <w:p w:rsidR="008325EA" w:rsidRPr="00153126" w:rsidRDefault="00DE0DCF" w:rsidP="001531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3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</w:t>
            </w:r>
          </w:p>
        </w:tc>
      </w:tr>
    </w:tbl>
    <w:p w:rsidR="008325EA" w:rsidRPr="00153126" w:rsidRDefault="008325EA" w:rsidP="008325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B7901" w:rsidRPr="00153126" w:rsidRDefault="006B7901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510A4" w:rsidRPr="00153126" w:rsidRDefault="00F510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0"/>
          <w:szCs w:val="20"/>
          <w:lang w:eastAsia="ru-RU"/>
        </w:rPr>
      </w:pPr>
    </w:p>
    <w:p w:rsidR="00F510A4" w:rsidRPr="00153126" w:rsidRDefault="00F510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0A4" w:rsidRDefault="00F510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D5934" w:rsidRPr="00153126" w:rsidRDefault="006D593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510A4" w:rsidRPr="00153126" w:rsidRDefault="00F510A4" w:rsidP="006B79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</w:p>
    <w:sectPr w:rsidR="00F510A4" w:rsidRPr="00153126" w:rsidSect="00F510A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01"/>
    <w:rsid w:val="00035BF9"/>
    <w:rsid w:val="00153126"/>
    <w:rsid w:val="001A2896"/>
    <w:rsid w:val="00231AB6"/>
    <w:rsid w:val="00292103"/>
    <w:rsid w:val="00375690"/>
    <w:rsid w:val="00465B51"/>
    <w:rsid w:val="005769E4"/>
    <w:rsid w:val="006300F9"/>
    <w:rsid w:val="00686195"/>
    <w:rsid w:val="006B7901"/>
    <w:rsid w:val="006D3877"/>
    <w:rsid w:val="006D5934"/>
    <w:rsid w:val="00772F73"/>
    <w:rsid w:val="00783CFD"/>
    <w:rsid w:val="007873F1"/>
    <w:rsid w:val="00803545"/>
    <w:rsid w:val="00804B5D"/>
    <w:rsid w:val="008325EA"/>
    <w:rsid w:val="009D54A4"/>
    <w:rsid w:val="00CA66BE"/>
    <w:rsid w:val="00CC011B"/>
    <w:rsid w:val="00CD2C1F"/>
    <w:rsid w:val="00D95DF2"/>
    <w:rsid w:val="00DB233C"/>
    <w:rsid w:val="00DD449A"/>
    <w:rsid w:val="00DE0DCF"/>
    <w:rsid w:val="00E21480"/>
    <w:rsid w:val="00E44807"/>
    <w:rsid w:val="00F07699"/>
    <w:rsid w:val="00F510A4"/>
    <w:rsid w:val="00F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901"/>
    <w:rPr>
      <w:b/>
      <w:bCs/>
    </w:rPr>
  </w:style>
  <w:style w:type="paragraph" w:customStyle="1" w:styleId="textreview">
    <w:name w:val="text_review"/>
    <w:basedOn w:val="a"/>
    <w:rsid w:val="006B7901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4">
    <w:name w:val="Block Text"/>
    <w:basedOn w:val="a"/>
    <w:rsid w:val="008325EA"/>
    <w:pPr>
      <w:spacing w:after="0" w:line="240" w:lineRule="auto"/>
      <w:ind w:left="-3" w:right="-1333" w:hanging="423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5">
    <w:name w:val="Table Grid"/>
    <w:basedOn w:val="a1"/>
    <w:uiPriority w:val="59"/>
    <w:rsid w:val="008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832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325EA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7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901"/>
    <w:rPr>
      <w:b/>
      <w:bCs/>
    </w:rPr>
  </w:style>
  <w:style w:type="paragraph" w:customStyle="1" w:styleId="textreview">
    <w:name w:val="text_review"/>
    <w:basedOn w:val="a"/>
    <w:rsid w:val="006B7901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styleId="a4">
    <w:name w:val="Block Text"/>
    <w:basedOn w:val="a"/>
    <w:rsid w:val="008325EA"/>
    <w:pPr>
      <w:spacing w:after="0" w:line="240" w:lineRule="auto"/>
      <w:ind w:left="-3" w:right="-1333" w:hanging="423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5">
    <w:name w:val="Table Grid"/>
    <w:basedOn w:val="a1"/>
    <w:uiPriority w:val="59"/>
    <w:rsid w:val="0083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832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8325EA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7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1699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5427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22502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15</cp:revision>
  <cp:lastPrinted>2014-06-09T05:50:00Z</cp:lastPrinted>
  <dcterms:created xsi:type="dcterms:W3CDTF">2015-01-16T05:57:00Z</dcterms:created>
  <dcterms:modified xsi:type="dcterms:W3CDTF">2015-07-22T10:45:00Z</dcterms:modified>
</cp:coreProperties>
</file>